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9A2D" w14:textId="62218055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6" w:right="506" w:hanging="6"/>
        <w:rPr>
          <w:rFonts w:ascii="Montserrat" w:eastAsia="Montserrat" w:hAnsi="Montserrat" w:cs="Montserrat"/>
          <w:color w:val="548ED5"/>
          <w:sz w:val="25"/>
          <w:szCs w:val="25"/>
        </w:rPr>
      </w:pPr>
      <w:r>
        <w:rPr>
          <w:rFonts w:ascii="Montserrat" w:eastAsia="Montserrat" w:hAnsi="Montserrat" w:cs="Montserrat"/>
          <w:noProof/>
          <w:color w:val="000000"/>
        </w:rPr>
        <w:drawing>
          <wp:inline distT="19050" distB="19050" distL="19050" distR="19050" wp14:anchorId="144156B5" wp14:editId="29A81294">
            <wp:extent cx="2471927" cy="8260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927" cy="826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color w:val="000000"/>
        </w:rPr>
        <w:br/>
      </w:r>
      <w:r>
        <w:rPr>
          <w:rFonts w:ascii="Montserrat" w:eastAsia="Montserrat" w:hAnsi="Montserrat" w:cs="Montserrat"/>
          <w:color w:val="000000"/>
        </w:rPr>
        <w:br/>
      </w:r>
      <w:r>
        <w:rPr>
          <w:rFonts w:ascii="Montserrat" w:eastAsia="Montserrat" w:hAnsi="Montserrat" w:cs="Montserrat"/>
          <w:color w:val="365F92"/>
          <w:sz w:val="23"/>
          <w:szCs w:val="23"/>
        </w:rPr>
        <w:t xml:space="preserve">MEMBERSHIP FORM </w:t>
      </w:r>
      <w:r w:rsidR="0035328E">
        <w:rPr>
          <w:rFonts w:ascii="Montserrat" w:eastAsia="Montserrat" w:hAnsi="Montserrat" w:cs="Montserrat"/>
          <w:color w:val="365F92"/>
          <w:sz w:val="23"/>
          <w:szCs w:val="23"/>
        </w:rPr>
        <w:t>2022/23</w:t>
      </w:r>
      <w:r>
        <w:rPr>
          <w:rFonts w:ascii="Montserrat" w:eastAsia="Montserrat" w:hAnsi="Montserrat" w:cs="Montserrat"/>
          <w:color w:val="365F92"/>
          <w:sz w:val="23"/>
          <w:szCs w:val="23"/>
        </w:rPr>
        <w:br/>
      </w:r>
      <w:r>
        <w:rPr>
          <w:rFonts w:ascii="Montserrat" w:eastAsia="Montserrat" w:hAnsi="Montserrat" w:cs="Montserrat"/>
          <w:color w:val="548ED5"/>
          <w:sz w:val="25"/>
          <w:szCs w:val="25"/>
        </w:rPr>
        <w:t xml:space="preserve">Welcome to Congregation Beth Shalom, and thank you for joining our temple. </w:t>
      </w:r>
    </w:p>
    <w:p w14:paraId="1E5C985A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28" w:lineRule="auto"/>
        <w:ind w:left="5" w:right="59"/>
        <w:rPr>
          <w:rFonts w:ascii="Montserrat" w:eastAsia="Montserrat" w:hAnsi="Montserrat" w:cs="Montserrat"/>
          <w:b/>
          <w:color w:val="365F92"/>
        </w:rPr>
      </w:pPr>
    </w:p>
    <w:p w14:paraId="614D6CAA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28" w:lineRule="auto"/>
        <w:ind w:left="5" w:right="59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365F92"/>
        </w:rPr>
        <w:t xml:space="preserve">About Us. </w:t>
      </w:r>
      <w:r>
        <w:rPr>
          <w:rFonts w:ascii="Montserrat" w:eastAsia="Montserrat" w:hAnsi="Montserrat" w:cs="Montserrat"/>
          <w:color w:val="000000"/>
        </w:rPr>
        <w:t xml:space="preserve">We are a welcoming and inclusive Jewish congregation that endorses Judaism in all aspects of life.  We are open to all people.  Our </w:t>
      </w:r>
      <w:r>
        <w:rPr>
          <w:rFonts w:ascii="Montserrat" w:eastAsia="Montserrat" w:hAnsi="Montserrat" w:cs="Montserrat"/>
        </w:rPr>
        <w:t xml:space="preserve">goal </w:t>
      </w:r>
      <w:r>
        <w:rPr>
          <w:rFonts w:ascii="Montserrat" w:eastAsia="Montserrat" w:hAnsi="Montserrat" w:cs="Montserrat"/>
          <w:color w:val="000000"/>
        </w:rPr>
        <w:t xml:space="preserve">is to meet </w:t>
      </w:r>
      <w:r>
        <w:rPr>
          <w:rFonts w:ascii="Montserrat" w:eastAsia="Montserrat" w:hAnsi="Montserrat" w:cs="Montserrat"/>
        </w:rPr>
        <w:t xml:space="preserve">the </w:t>
      </w:r>
      <w:r>
        <w:rPr>
          <w:rFonts w:ascii="Montserrat" w:eastAsia="Montserrat" w:hAnsi="Montserrat" w:cs="Montserrat"/>
          <w:color w:val="000000"/>
        </w:rPr>
        <w:t>cultural, spiritual, and educational needs of our members.</w:t>
      </w:r>
    </w:p>
    <w:p w14:paraId="724EA9E5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28" w:lineRule="auto"/>
        <w:ind w:left="7" w:right="231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365F92"/>
        </w:rPr>
        <w:t xml:space="preserve">Membership. </w:t>
      </w:r>
      <w:r>
        <w:rPr>
          <w:rFonts w:ascii="Montserrat" w:eastAsia="Montserrat" w:hAnsi="Montserrat" w:cs="Montserrat"/>
          <w:color w:val="000000"/>
        </w:rPr>
        <w:t>Anyone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t>who desires an affiliation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t>with Judaism may become a member of Beth Shalom.  Members are those who actively support Congregation Beth Shalom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t>through financial commitment</w:t>
      </w:r>
      <w:r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  <w:color w:val="000000"/>
        </w:rPr>
        <w:t>attendance</w:t>
      </w:r>
      <w:r>
        <w:rPr>
          <w:rFonts w:ascii="Montserrat" w:eastAsia="Montserrat" w:hAnsi="Montserrat" w:cs="Montserrat"/>
        </w:rPr>
        <w:t xml:space="preserve"> at services or events, or by volunteer work with the congregation. Volunteers are the backbone of a small congregation such as ours. An active, hands-on membership is vital. Please consider sharing your interests and/or talents with the congregation.</w:t>
      </w:r>
    </w:p>
    <w:p w14:paraId="4ED8A4DC" w14:textId="7136FAE1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29" w:lineRule="auto"/>
        <w:ind w:left="4" w:right="13" w:firstLine="3"/>
        <w:rPr>
          <w:rFonts w:ascii="Montserrat" w:eastAsia="Montserrat" w:hAnsi="Montserrat" w:cs="Montserrat"/>
          <w:color w:val="222222"/>
        </w:rPr>
      </w:pPr>
      <w:r>
        <w:rPr>
          <w:rFonts w:ascii="Montserrat" w:eastAsia="Montserrat" w:hAnsi="Montserrat" w:cs="Montserrat"/>
          <w:b/>
          <w:color w:val="365F92"/>
        </w:rPr>
        <w:t xml:space="preserve">Dues. </w:t>
      </w:r>
      <w:r>
        <w:rPr>
          <w:rFonts w:ascii="Montserrat" w:eastAsia="Montserrat" w:hAnsi="Montserrat" w:cs="Montserrat"/>
          <w:color w:val="222222"/>
        </w:rPr>
        <w:t xml:space="preserve">As with all aspects of Beth Shalom, the </w:t>
      </w:r>
      <w:proofErr w:type="gramStart"/>
      <w:r>
        <w:rPr>
          <w:rFonts w:ascii="Montserrat" w:eastAsia="Montserrat" w:hAnsi="Montserrat" w:cs="Montserrat"/>
          <w:color w:val="222222"/>
        </w:rPr>
        <w:t>dues</w:t>
      </w:r>
      <w:proofErr w:type="gramEnd"/>
      <w:r>
        <w:rPr>
          <w:rFonts w:ascii="Montserrat" w:eastAsia="Montserrat" w:hAnsi="Montserrat" w:cs="Montserrat"/>
          <w:color w:val="222222"/>
        </w:rPr>
        <w:t xml:space="preserve"> structure is designed to be inclusive of all who wish to belong.  All members are encouraged to support the workings of the Congregation</w:t>
      </w:r>
      <w:r w:rsidR="0035328E">
        <w:rPr>
          <w:rFonts w:ascii="Montserrat" w:eastAsia="Montserrat" w:hAnsi="Montserrat" w:cs="Montserrat"/>
          <w:color w:val="222222"/>
        </w:rPr>
        <w:t xml:space="preserve"> and contribute the recommended amount or what your budget can afford.</w:t>
      </w:r>
      <w:r>
        <w:rPr>
          <w:rFonts w:ascii="Montserrat" w:eastAsia="Montserrat" w:hAnsi="Montserrat" w:cs="Montserrat"/>
          <w:color w:val="222222"/>
        </w:rPr>
        <w:t xml:space="preserve"> The Board of Directors sets the annual budget and from that determines the dues amount for the fiscal year. </w:t>
      </w:r>
    </w:p>
    <w:p w14:paraId="683970B3" w14:textId="310463EB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  <w:r>
        <w:rPr>
          <w:rFonts w:ascii="Montserrat" w:eastAsia="Montserrat" w:hAnsi="Montserrat" w:cs="Montserrat"/>
          <w:b/>
          <w:color w:val="963735"/>
        </w:rPr>
        <w:t>For the 2022</w:t>
      </w:r>
      <w:r w:rsidR="0035328E">
        <w:rPr>
          <w:rFonts w:ascii="Montserrat" w:eastAsia="Montserrat" w:hAnsi="Montserrat" w:cs="Montserrat"/>
          <w:b/>
          <w:color w:val="963735"/>
        </w:rPr>
        <w:t>/23</w:t>
      </w:r>
      <w:r>
        <w:rPr>
          <w:rFonts w:ascii="Montserrat" w:eastAsia="Montserrat" w:hAnsi="Montserrat" w:cs="Montserrat"/>
          <w:b/>
          <w:color w:val="963735"/>
        </w:rPr>
        <w:t xml:space="preserve"> fiscal year, the dues are $975. Please contact our treasurer (</w:t>
      </w:r>
      <w:hyperlink r:id="rId7" w:history="1">
        <w:r w:rsidR="004A63FB">
          <w:rPr>
            <w:rStyle w:val="Strong"/>
            <w:rFonts w:ascii="Poppins" w:hAnsi="Poppins" w:cs="Poppins"/>
            <w:color w:val="0000FF"/>
            <w:u w:val="single"/>
          </w:rPr>
          <w:t>treasurer@beth-shalom-tc.org</w:t>
        </w:r>
      </w:hyperlink>
      <w:r>
        <w:rPr>
          <w:rFonts w:ascii="Montserrat" w:eastAsia="Montserrat" w:hAnsi="Montserrat" w:cs="Montserrat"/>
          <w:b/>
          <w:color w:val="963735"/>
        </w:rPr>
        <w:t>) for any other dues adjustments.</w:t>
      </w:r>
    </w:p>
    <w:p w14:paraId="7EA568A0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  <w:r>
        <w:rPr>
          <w:rFonts w:ascii="Montserrat" w:eastAsia="Montserrat" w:hAnsi="Montserrat" w:cs="Montserrat"/>
          <w:b/>
          <w:color w:val="963735"/>
        </w:rPr>
        <w:t>Dues can be paid on line at beth-shalom-tc.org</w:t>
      </w:r>
    </w:p>
    <w:p w14:paraId="2AABCE05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1C0B4E17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78BF8BA3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675CF0C3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738D4F1D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0F21096B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01730758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34ED7AA9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15876803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06ADE611" w14:textId="330BCC61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66AC6F7D" w14:textId="77777777" w:rsidR="00010A75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Montserrat" w:eastAsia="Montserrat" w:hAnsi="Montserrat" w:cs="Montserrat"/>
          <w:b/>
          <w:color w:val="963735"/>
        </w:rPr>
      </w:pPr>
    </w:p>
    <w:p w14:paraId="585FC106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548ED5"/>
          <w:sz w:val="27"/>
          <w:szCs w:val="27"/>
        </w:rPr>
      </w:pPr>
    </w:p>
    <w:p w14:paraId="6C7CF721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548ED5"/>
          <w:sz w:val="27"/>
          <w:szCs w:val="27"/>
        </w:rPr>
      </w:pPr>
      <w:r>
        <w:rPr>
          <w:rFonts w:ascii="Montserrat" w:eastAsia="Montserrat" w:hAnsi="Montserrat" w:cs="Montserrat"/>
          <w:b/>
          <w:color w:val="548ED5"/>
          <w:sz w:val="27"/>
          <w:szCs w:val="27"/>
        </w:rPr>
        <w:br/>
        <w:t xml:space="preserve">Membership Form </w:t>
      </w:r>
    </w:p>
    <w:p w14:paraId="11219D62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Member Names: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t>____________________________________________________________________</w:t>
      </w:r>
    </w:p>
    <w:p w14:paraId="519F7DC2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26" w:lineRule="auto"/>
        <w:ind w:left="8" w:right="199" w:hanging="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We commit to paying our membership dues</w:t>
      </w:r>
      <w:r>
        <w:rPr>
          <w:rFonts w:ascii="Montserrat" w:eastAsia="Montserrat" w:hAnsi="Montserrat" w:cs="Montserrat"/>
        </w:rPr>
        <w:t>.</w:t>
      </w:r>
    </w:p>
    <w:p w14:paraId="6EA86E6A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26" w:lineRule="auto"/>
        <w:ind w:left="8" w:right="199" w:hanging="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Choice 1: ____ I am including a chec</w:t>
      </w:r>
      <w:r>
        <w:rPr>
          <w:rFonts w:ascii="Montserrat" w:eastAsia="Montserrat" w:hAnsi="Montserrat" w:cs="Montserrat"/>
        </w:rPr>
        <w:t>k</w:t>
      </w:r>
    </w:p>
    <w:p w14:paraId="4EA0CAC6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521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Choice 2: ____ Please provide me with information to </w:t>
      </w:r>
      <w:r>
        <w:rPr>
          <w:rFonts w:ascii="Montserrat" w:eastAsia="Montserrat" w:hAnsi="Montserrat" w:cs="Montserrat"/>
        </w:rPr>
        <w:t xml:space="preserve">pay </w:t>
      </w:r>
      <w:r>
        <w:rPr>
          <w:rFonts w:ascii="Montserrat" w:eastAsia="Montserrat" w:hAnsi="Montserrat" w:cs="Montserrat"/>
          <w:color w:val="000000"/>
        </w:rPr>
        <w:t>my dues/</w:t>
      </w:r>
      <w:proofErr w:type="gramStart"/>
      <w:r>
        <w:rPr>
          <w:rFonts w:ascii="Montserrat" w:eastAsia="Montserrat" w:hAnsi="Montserrat" w:cs="Montserrat"/>
          <w:color w:val="000000"/>
        </w:rPr>
        <w:t xml:space="preserve">donation  </w:t>
      </w:r>
      <w:r>
        <w:rPr>
          <w:rFonts w:ascii="Montserrat" w:eastAsia="Montserrat" w:hAnsi="Montserrat" w:cs="Montserrat"/>
        </w:rPr>
        <w:t>by</w:t>
      </w:r>
      <w:proofErr w:type="gramEnd"/>
      <w:r>
        <w:rPr>
          <w:rFonts w:ascii="Montserrat" w:eastAsia="Montserrat" w:hAnsi="Montserrat" w:cs="Montserrat"/>
        </w:rPr>
        <w:t xml:space="preserve"> credit card</w:t>
      </w:r>
    </w:p>
    <w:p w14:paraId="098FE7EC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521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Choice 3:  ____ Please invoice me so I can pay by bank transfer</w:t>
      </w:r>
    </w:p>
    <w:p w14:paraId="70C101FA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4" w:right="529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Choice </w:t>
      </w:r>
      <w:r>
        <w:rPr>
          <w:rFonts w:ascii="Montserrat" w:eastAsia="Montserrat" w:hAnsi="Montserrat" w:cs="Montserrat"/>
        </w:rPr>
        <w:t>4</w:t>
      </w:r>
      <w:r>
        <w:rPr>
          <w:rFonts w:ascii="Montserrat" w:eastAsia="Montserrat" w:hAnsi="Montserrat" w:cs="Montserrat"/>
          <w:color w:val="000000"/>
        </w:rPr>
        <w:t xml:space="preserve">: ____ I would like to discuss my dues with the </w:t>
      </w:r>
      <w:r>
        <w:rPr>
          <w:rFonts w:ascii="Montserrat" w:eastAsia="Montserrat" w:hAnsi="Montserrat" w:cs="Montserrat"/>
        </w:rPr>
        <w:t>t</w:t>
      </w:r>
      <w:r>
        <w:rPr>
          <w:rFonts w:ascii="Montserrat" w:eastAsia="Montserrat" w:hAnsi="Montserrat" w:cs="Montserrat"/>
          <w:color w:val="000000"/>
        </w:rPr>
        <w:t>reasurer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br/>
        <w:t xml:space="preserve"> ____ I would like information and fees for religious school. </w:t>
      </w:r>
    </w:p>
    <w:p w14:paraId="3775CB55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30" w:lineRule="auto"/>
        <w:ind w:left="12" w:right="83" w:hanging="7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___________________________________________________________________________________</w:t>
      </w:r>
      <w:r>
        <w:rPr>
          <w:rFonts w:ascii="Montserrat" w:eastAsia="Montserrat" w:hAnsi="Montserrat" w:cs="Montserrat"/>
          <w:b/>
        </w:rPr>
        <w:br/>
      </w:r>
      <w:r>
        <w:rPr>
          <w:rFonts w:ascii="Montserrat" w:eastAsia="Montserrat" w:hAnsi="Montserrat" w:cs="Montserrat"/>
          <w:b/>
          <w:color w:val="000000"/>
        </w:rPr>
        <w:t>Signature</w:t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</w:r>
      <w:r>
        <w:rPr>
          <w:rFonts w:ascii="Montserrat" w:eastAsia="Montserrat" w:hAnsi="Montserrat" w:cs="Montserrat"/>
          <w:b/>
          <w:color w:val="000000"/>
        </w:rPr>
        <w:tab/>
        <w:t>Date</w:t>
      </w:r>
    </w:p>
    <w:p w14:paraId="3D064AEE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/>
        <w:ind w:right="77"/>
        <w:rPr>
          <w:rFonts w:ascii="Montserrat" w:eastAsia="Montserrat" w:hAnsi="Montserrat" w:cs="Montserrat"/>
          <w:b/>
          <w:color w:val="365F92"/>
        </w:rPr>
      </w:pPr>
      <w:r>
        <w:rPr>
          <w:rFonts w:ascii="Montserrat" w:eastAsia="Montserrat" w:hAnsi="Montserrat" w:cs="Montserrat"/>
          <w:b/>
          <w:color w:val="365F92"/>
        </w:rPr>
        <w:t xml:space="preserve">The information below is for our records only. The asterisked sections are required. </w:t>
      </w:r>
    </w:p>
    <w:p w14:paraId="35755824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458" w:lineRule="auto"/>
        <w:ind w:right="77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b/>
          <w:color w:val="365F92"/>
        </w:rPr>
        <w:t xml:space="preserve"> </w:t>
      </w:r>
      <w:r>
        <w:rPr>
          <w:rFonts w:ascii="Montserrat" w:eastAsia="Montserrat" w:hAnsi="Montserrat" w:cs="Montserrat"/>
          <w:color w:val="000000"/>
        </w:rPr>
        <w:t>*Adult Name #1: ______________________________Birthday:__________________________ *Phone: _____________________________*Email: _____________________________________ *Adult Name #2: _______________________________Birthday:_________________________</w:t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color w:val="000000"/>
        </w:rPr>
        <w:t>*Phone: ______________________________*Email: _______________________________________ *Address: __________________________________________________________________________</w:t>
      </w:r>
      <w:r>
        <w:rPr>
          <w:rFonts w:ascii="Montserrat" w:eastAsia="Montserrat" w:hAnsi="Montserrat" w:cs="Montserrat"/>
        </w:rPr>
        <w:t>__</w:t>
      </w:r>
      <w:r>
        <w:rPr>
          <w:rFonts w:ascii="Montserrat" w:eastAsia="Montserrat" w:hAnsi="Montserrat" w:cs="Montserrat"/>
          <w:color w:val="000000"/>
        </w:rPr>
        <w:br/>
        <w:t xml:space="preserve">*City:__________________________________________*State:_________*ZIP:_________________Wedding Anniversary: ____________________ </w:t>
      </w:r>
    </w:p>
    <w:p w14:paraId="71C32216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5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color w:val="000000"/>
        </w:rPr>
        <w:t xml:space="preserve">Children: </w:t>
      </w:r>
    </w:p>
    <w:p w14:paraId="65FF8AFE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8" w:lineRule="auto"/>
        <w:ind w:left="7" w:right="80"/>
        <w:jc w:val="center"/>
        <w:rPr>
          <w:rFonts w:ascii="Montserrat" w:eastAsia="Montserrat" w:hAnsi="Montserrat" w:cs="Montserrat"/>
          <w:sz w:val="23"/>
          <w:szCs w:val="23"/>
        </w:rPr>
      </w:pPr>
      <w:r>
        <w:rPr>
          <w:rFonts w:ascii="Montserrat" w:eastAsia="Montserrat" w:hAnsi="Montserrat" w:cs="Montserrat"/>
          <w:color w:val="000000"/>
        </w:rPr>
        <w:t xml:space="preserve">Name:___________________________________________________Birthday:__________________Name:___________________________________________________Birthday:__________________Name:___________________________________________________Birthday:_____________________ </w:t>
      </w:r>
      <w:r>
        <w:rPr>
          <w:rFonts w:ascii="Montserrat" w:eastAsia="Montserrat" w:hAnsi="Montserrat" w:cs="Montserrat"/>
          <w:i/>
          <w:color w:val="000000"/>
        </w:rPr>
        <w:t>(Please write information about additional family members on</w:t>
      </w:r>
      <w:r>
        <w:rPr>
          <w:rFonts w:ascii="Montserrat" w:eastAsia="Montserrat" w:hAnsi="Montserrat" w:cs="Montserrat"/>
          <w:i/>
        </w:rPr>
        <w:t xml:space="preserve"> reverse side)</w:t>
      </w:r>
    </w:p>
    <w:p w14:paraId="17842CC9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sz w:val="23"/>
          <w:szCs w:val="23"/>
        </w:rPr>
      </w:pPr>
    </w:p>
    <w:p w14:paraId="44B6CDD2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Please return all forms by mail to: </w:t>
      </w:r>
    </w:p>
    <w:p w14:paraId="3402D0F9" w14:textId="77777777" w:rsidR="00ED2F8A" w:rsidRDefault="00010A75">
      <w:pPr>
        <w:widowControl w:val="0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Congregation Beth Shalom </w:t>
      </w:r>
    </w:p>
    <w:p w14:paraId="6B17B892" w14:textId="77777777" w:rsidR="00ED2F8A" w:rsidRDefault="00010A75">
      <w:pPr>
        <w:widowControl w:val="0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 Box 2445 </w:t>
      </w:r>
    </w:p>
    <w:p w14:paraId="0810AA42" w14:textId="77777777" w:rsidR="00ED2F8A" w:rsidRDefault="00010A75">
      <w:pPr>
        <w:widowControl w:val="0"/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Traverse City, MI 49685-2445 </w:t>
      </w:r>
    </w:p>
    <w:p w14:paraId="02606B24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365F92"/>
          <w:sz w:val="27"/>
          <w:szCs w:val="27"/>
        </w:rPr>
      </w:pPr>
      <w:r>
        <w:rPr>
          <w:rFonts w:ascii="Montserrat" w:eastAsia="Montserrat" w:hAnsi="Montserrat" w:cs="Montserrat"/>
        </w:rPr>
        <w:t xml:space="preserve">Or scan and email to: </w:t>
      </w:r>
      <w:r>
        <w:rPr>
          <w:rFonts w:ascii="Montserrat" w:eastAsia="Montserrat" w:hAnsi="Montserrat" w:cs="Montserrat"/>
          <w:color w:val="0000FF"/>
        </w:rPr>
        <w:t>admin@beth-shalom-tc.org</w:t>
      </w:r>
      <w:r>
        <w:br w:type="page"/>
      </w:r>
    </w:p>
    <w:p w14:paraId="47FAEA4B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365F92"/>
          <w:sz w:val="27"/>
          <w:szCs w:val="27"/>
        </w:rPr>
      </w:pPr>
    </w:p>
    <w:p w14:paraId="7FFB0B26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color w:val="365F92"/>
          <w:sz w:val="27"/>
          <w:szCs w:val="27"/>
        </w:rPr>
      </w:pPr>
      <w:r>
        <w:rPr>
          <w:rFonts w:ascii="Montserrat" w:eastAsia="Montserrat" w:hAnsi="Montserrat" w:cs="Montserrat"/>
          <w:b/>
          <w:color w:val="365F92"/>
          <w:sz w:val="27"/>
          <w:szCs w:val="27"/>
        </w:rPr>
        <w:t xml:space="preserve">Volunteers Needed! </w:t>
      </w:r>
    </w:p>
    <w:p w14:paraId="5CE7A1B8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13" w:right="106"/>
        <w:jc w:val="center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A small commitment combined with many small commitments will add up to a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strong,  thriving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and vibrant membership base. Thank you for your commitment of time. </w:t>
      </w:r>
    </w:p>
    <w:p w14:paraId="3D3405DB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Montserrat" w:eastAsia="Montserrat" w:hAnsi="Montserrat" w:cs="Montserrat"/>
          <w:b/>
          <w:color w:val="351C75"/>
          <w:sz w:val="21"/>
          <w:szCs w:val="21"/>
        </w:rPr>
      </w:pPr>
      <w:r>
        <w:rPr>
          <w:rFonts w:ascii="Montserrat" w:eastAsia="Montserrat" w:hAnsi="Montserrat" w:cs="Montserrat"/>
          <w:b/>
          <w:color w:val="351C75"/>
          <w:sz w:val="21"/>
          <w:szCs w:val="21"/>
        </w:rPr>
        <w:t xml:space="preserve">Volunteer Roles </w:t>
      </w:r>
    </w:p>
    <w:p w14:paraId="0FD17F9F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4" w:right="43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b/>
          <w:color w:val="0B5395"/>
          <w:sz w:val="21"/>
          <w:szCs w:val="21"/>
        </w:rPr>
        <w:t xml:space="preserve">Board Member.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Have strong commitment to Beth </w:t>
      </w:r>
      <w:proofErr w:type="spellStart"/>
      <w:r>
        <w:rPr>
          <w:rFonts w:ascii="Montserrat" w:eastAsia="Montserrat" w:hAnsi="Montserrat" w:cs="Montserrat"/>
          <w:color w:val="000000"/>
          <w:sz w:val="21"/>
          <w:szCs w:val="21"/>
        </w:rPr>
        <w:t>Shalom’s</w:t>
      </w:r>
      <w:proofErr w:type="spellEnd"/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future, attend </w:t>
      </w:r>
      <w:proofErr w:type="gramStart"/>
      <w:r>
        <w:rPr>
          <w:rFonts w:ascii="Montserrat" w:eastAsia="Montserrat" w:hAnsi="Montserrat" w:cs="Montserrat"/>
          <w:color w:val="000000"/>
          <w:sz w:val="21"/>
          <w:szCs w:val="21"/>
        </w:rPr>
        <w:t>monthly  meetings</w:t>
      </w:r>
      <w:proofErr w:type="gramEnd"/>
      <w:r>
        <w:rPr>
          <w:rFonts w:ascii="Montserrat" w:eastAsia="Montserrat" w:hAnsi="Montserrat" w:cs="Montserrat"/>
          <w:color w:val="000000"/>
          <w:sz w:val="21"/>
          <w:szCs w:val="21"/>
        </w:rPr>
        <w:t>, have Internet and Email access for communication, and belong to at least one  committee. Roles on board include Member-at-Large or Executive Board o</w:t>
      </w:r>
      <w:r>
        <w:rPr>
          <w:rFonts w:ascii="Montserrat" w:eastAsia="Montserrat" w:hAnsi="Montserrat" w:cs="Montserrat"/>
          <w:sz w:val="21"/>
          <w:szCs w:val="21"/>
        </w:rPr>
        <w:t xml:space="preserve">f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Directors:  President, Vice-President, Treasurer and Secretary. </w:t>
      </w:r>
    </w:p>
    <w:p w14:paraId="7319C12A" w14:textId="77777777" w:rsidR="00ED2F8A" w:rsidRDefault="00ED2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Montserrat" w:eastAsia="Montserrat" w:hAnsi="Montserrat" w:cs="Montserrat"/>
          <w:b/>
          <w:color w:val="351C75"/>
          <w:sz w:val="19"/>
          <w:szCs w:val="19"/>
        </w:rPr>
      </w:pPr>
    </w:p>
    <w:p w14:paraId="3E145042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jc w:val="center"/>
        <w:rPr>
          <w:rFonts w:ascii="Montserrat" w:eastAsia="Montserrat" w:hAnsi="Montserrat" w:cs="Montserrat"/>
          <w:b/>
          <w:color w:val="351C75"/>
          <w:sz w:val="19"/>
          <w:szCs w:val="19"/>
        </w:rPr>
      </w:pPr>
      <w:r>
        <w:rPr>
          <w:rFonts w:ascii="Montserrat" w:eastAsia="Montserrat" w:hAnsi="Montserrat" w:cs="Montserrat"/>
          <w:b/>
          <w:color w:val="351C75"/>
          <w:sz w:val="19"/>
          <w:szCs w:val="19"/>
        </w:rPr>
        <w:t xml:space="preserve">Committee Chairperson and/or Committee Member </w:t>
      </w:r>
    </w:p>
    <w:p w14:paraId="2C57D250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4" w:right="62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b/>
          <w:color w:val="0B5395"/>
          <w:sz w:val="19"/>
          <w:szCs w:val="19"/>
        </w:rPr>
        <w:t>Infrastructure Committee</w:t>
      </w:r>
      <w:r>
        <w:rPr>
          <w:rFonts w:ascii="Montserrat" w:eastAsia="Montserrat" w:hAnsi="Montserrat" w:cs="Montserrat"/>
          <w:b/>
          <w:color w:val="000000"/>
          <w:sz w:val="19"/>
          <w:szCs w:val="19"/>
        </w:rPr>
        <w:t xml:space="preserve">.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Responsible for the physical building structure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and  all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maintenance and repairs. Also includes responsibility for security services/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personnel  and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all technology needs. </w:t>
      </w:r>
    </w:p>
    <w:p w14:paraId="402C14D7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" w:right="87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b/>
          <w:color w:val="0B5395"/>
          <w:sz w:val="19"/>
          <w:szCs w:val="19"/>
        </w:rPr>
        <w:t xml:space="preserve">Cemetery and Burial Committee.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Coordinates funeral service if rabbi is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not  available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; performs </w:t>
      </w:r>
      <w:proofErr w:type="spellStart"/>
      <w:r>
        <w:rPr>
          <w:rFonts w:ascii="Montserrat" w:eastAsia="Montserrat" w:hAnsi="Montserrat" w:cs="Montserrat"/>
          <w:color w:val="000000"/>
          <w:sz w:val="19"/>
          <w:szCs w:val="19"/>
        </w:rPr>
        <w:t>Chevrah</w:t>
      </w:r>
      <w:proofErr w:type="spell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Kadisha and training for volunteers; works with families to  help with food during Shiva and/or visitations. </w:t>
      </w:r>
    </w:p>
    <w:p w14:paraId="76284469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21" w:right="473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b/>
          <w:color w:val="0B5395"/>
          <w:sz w:val="19"/>
          <w:szCs w:val="19"/>
        </w:rPr>
        <w:t xml:space="preserve">Events and Programming Committee.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Responsible to plan holiday and </w:t>
      </w:r>
      <w:proofErr w:type="spellStart"/>
      <w:r>
        <w:rPr>
          <w:rFonts w:ascii="Montserrat" w:eastAsia="Montserrat" w:hAnsi="Montserrat" w:cs="Montserrat"/>
          <w:color w:val="000000"/>
          <w:sz w:val="19"/>
          <w:szCs w:val="19"/>
        </w:rPr>
        <w:t>non holiday</w:t>
      </w:r>
      <w:proofErr w:type="spell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events including adult-only, young adults, teen and family events. </w:t>
      </w:r>
    </w:p>
    <w:p w14:paraId="01D554DA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375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b/>
          <w:color w:val="0B5395"/>
          <w:sz w:val="19"/>
          <w:szCs w:val="19"/>
        </w:rPr>
        <w:t xml:space="preserve">Membership Committee.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Chaired by a Board Member, this committee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reaches  out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to visitors and new members, providing information to potential members,  </w:t>
      </w:r>
    </w:p>
    <w:p w14:paraId="7024E777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right="53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b/>
          <w:color w:val="0B5395"/>
          <w:sz w:val="19"/>
          <w:szCs w:val="19"/>
        </w:rPr>
        <w:t xml:space="preserve">Education Committee.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Responsible for Religious School and additional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childhood  education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needs. Assists Religious School Director with fulfilling mission of the school. </w:t>
      </w:r>
    </w:p>
    <w:p w14:paraId="52D0A9E2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4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b/>
          <w:color w:val="0B5395"/>
          <w:sz w:val="19"/>
          <w:szCs w:val="19"/>
        </w:rPr>
        <w:t xml:space="preserve">Caring Committee.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Outreach to the sick and homebound, providing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or  helping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to find support to members and their families in times of personal crisis, illness  and death. </w:t>
      </w:r>
    </w:p>
    <w:p w14:paraId="2A121201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1" w:right="779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b/>
          <w:color w:val="0B5395"/>
          <w:sz w:val="19"/>
          <w:szCs w:val="19"/>
        </w:rPr>
        <w:t xml:space="preserve">Historical Record Keeping </w:t>
      </w:r>
      <w:proofErr w:type="gramStart"/>
      <w:r>
        <w:rPr>
          <w:rFonts w:ascii="Montserrat" w:eastAsia="Montserrat" w:hAnsi="Montserrat" w:cs="Montserrat"/>
          <w:b/>
          <w:color w:val="0B5395"/>
          <w:sz w:val="19"/>
          <w:szCs w:val="19"/>
        </w:rPr>
        <w:t>Committee..</w:t>
      </w:r>
      <w:proofErr w:type="gramEnd"/>
      <w:r>
        <w:rPr>
          <w:rFonts w:ascii="Montserrat" w:eastAsia="Montserrat" w:hAnsi="Montserrat" w:cs="Montserrat"/>
          <w:b/>
          <w:color w:val="0B5395"/>
          <w:sz w:val="19"/>
          <w:szCs w:val="19"/>
        </w:rPr>
        <w:t xml:space="preserve">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Keeps and organizes records for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historic  preservation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. </w:t>
      </w:r>
    </w:p>
    <w:p w14:paraId="12496E1B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2" w:right="567"/>
        <w:rPr>
          <w:rFonts w:ascii="Montserrat" w:eastAsia="Montserrat" w:hAnsi="Montserrat" w:cs="Montserrat"/>
          <w:color w:val="000000"/>
          <w:sz w:val="19"/>
          <w:szCs w:val="19"/>
        </w:rPr>
      </w:pPr>
      <w:r>
        <w:rPr>
          <w:rFonts w:ascii="Montserrat" w:eastAsia="Montserrat" w:hAnsi="Montserrat" w:cs="Montserrat"/>
          <w:b/>
          <w:color w:val="0B5395"/>
          <w:sz w:val="19"/>
          <w:szCs w:val="19"/>
        </w:rPr>
        <w:t xml:space="preserve">L'DOR V’DOR Committee.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Together with a consortium consisting of small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Northern  Michigan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 Jewish Congregations, shares ideas and plans retreats for women and  families. </w:t>
      </w:r>
    </w:p>
    <w:p w14:paraId="2611CF10" w14:textId="77777777" w:rsidR="00ED2F8A" w:rsidRDefault="00010A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21" w:right="365"/>
        <w:rPr>
          <w:rFonts w:ascii="Montserrat" w:eastAsia="Montserrat" w:hAnsi="Montserrat" w:cs="Montserrat"/>
          <w:sz w:val="23"/>
          <w:szCs w:val="23"/>
        </w:rPr>
      </w:pPr>
      <w:r>
        <w:rPr>
          <w:rFonts w:ascii="Montserrat" w:eastAsia="Montserrat" w:hAnsi="Montserrat" w:cs="Montserrat"/>
          <w:b/>
          <w:color w:val="0B5395"/>
          <w:sz w:val="19"/>
          <w:szCs w:val="19"/>
        </w:rPr>
        <w:t xml:space="preserve">Ritual Committee. </w:t>
      </w:r>
      <w:r>
        <w:rPr>
          <w:rFonts w:ascii="Montserrat" w:eastAsia="Montserrat" w:hAnsi="Montserrat" w:cs="Montserrat"/>
          <w:color w:val="000000"/>
          <w:sz w:val="19"/>
          <w:szCs w:val="19"/>
        </w:rPr>
        <w:t xml:space="preserve">Led by the Rabbi, this committee works on ritual and </w:t>
      </w:r>
      <w:proofErr w:type="gramStart"/>
      <w:r>
        <w:rPr>
          <w:rFonts w:ascii="Montserrat" w:eastAsia="Montserrat" w:hAnsi="Montserrat" w:cs="Montserrat"/>
          <w:color w:val="000000"/>
          <w:sz w:val="19"/>
          <w:szCs w:val="19"/>
        </w:rPr>
        <w:t>liturgy  policies</w:t>
      </w:r>
      <w:proofErr w:type="gramEnd"/>
      <w:r>
        <w:rPr>
          <w:rFonts w:ascii="Montserrat" w:eastAsia="Montserrat" w:hAnsi="Montserrat" w:cs="Montserrat"/>
          <w:color w:val="000000"/>
          <w:sz w:val="19"/>
          <w:szCs w:val="19"/>
        </w:rPr>
        <w:t>.</w:t>
      </w:r>
    </w:p>
    <w:sectPr w:rsidR="00ED2F8A">
      <w:headerReference w:type="default" r:id="rId8"/>
      <w:pgSz w:w="12240" w:h="15840"/>
      <w:pgMar w:top="696" w:right="1381" w:bottom="782" w:left="143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E6" w14:textId="77777777" w:rsidR="0041142C" w:rsidRDefault="0041142C">
      <w:pPr>
        <w:spacing w:line="240" w:lineRule="auto"/>
      </w:pPr>
      <w:r>
        <w:separator/>
      </w:r>
    </w:p>
  </w:endnote>
  <w:endnote w:type="continuationSeparator" w:id="0">
    <w:p w14:paraId="3F35C15E" w14:textId="77777777" w:rsidR="0041142C" w:rsidRDefault="00411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1CBF" w14:textId="77777777" w:rsidR="0041142C" w:rsidRDefault="0041142C">
      <w:pPr>
        <w:spacing w:line="240" w:lineRule="auto"/>
      </w:pPr>
      <w:r>
        <w:separator/>
      </w:r>
    </w:p>
  </w:footnote>
  <w:footnote w:type="continuationSeparator" w:id="0">
    <w:p w14:paraId="24BEECDA" w14:textId="77777777" w:rsidR="0041142C" w:rsidRDefault="004114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271E" w14:textId="77777777" w:rsidR="00ED2F8A" w:rsidRDefault="00ED2F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8A"/>
    <w:rsid w:val="00010A75"/>
    <w:rsid w:val="0035328E"/>
    <w:rsid w:val="0041142C"/>
    <w:rsid w:val="004A63FB"/>
    <w:rsid w:val="00844BA3"/>
    <w:rsid w:val="00DD64F0"/>
    <w:rsid w:val="00E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B9AB"/>
  <w15:docId w15:val="{7D14EB59-F471-492F-AC14-95332ACF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4A6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asurer@beth-shalom-t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Tarnow</dc:creator>
  <cp:lastModifiedBy>Charles Schrader</cp:lastModifiedBy>
  <cp:revision>3</cp:revision>
  <dcterms:created xsi:type="dcterms:W3CDTF">2023-05-02T20:10:00Z</dcterms:created>
  <dcterms:modified xsi:type="dcterms:W3CDTF">2023-05-02T20:11:00Z</dcterms:modified>
</cp:coreProperties>
</file>